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76347" w14:textId="4ECB9BDF" w:rsidR="00984461" w:rsidRPr="00984461" w:rsidRDefault="00984461" w:rsidP="00984461">
      <w:pPr>
        <w:widowControl w:val="0"/>
        <w:tabs>
          <w:tab w:val="left" w:pos="881"/>
          <w:tab w:val="left" w:pos="3461"/>
          <w:tab w:val="left" w:pos="4696"/>
          <w:tab w:val="left" w:pos="5931"/>
          <w:tab w:val="left" w:pos="7166"/>
          <w:tab w:val="left" w:pos="8401"/>
          <w:tab w:val="left" w:pos="9636"/>
          <w:tab w:val="left" w:pos="10871"/>
        </w:tabs>
        <w:spacing w:after="0" w:line="240" w:lineRule="auto"/>
        <w:ind w:left="9639"/>
        <w:contextualSpacing w:val="0"/>
        <w:rPr>
          <w:rFonts w:ascii="Liberation Serif" w:hAnsi="Liberation Serif" w:cs="Liberation Serif"/>
          <w:sz w:val="22"/>
        </w:rPr>
      </w:pPr>
      <w:r w:rsidRPr="00984461">
        <w:rPr>
          <w:rFonts w:ascii="Liberation Serif" w:hAnsi="Liberation Serif" w:cs="Liberation Serif"/>
          <w:sz w:val="22"/>
        </w:rPr>
        <w:t xml:space="preserve">Приложение № 1 к муниципальной программе </w:t>
      </w:r>
      <w:bookmarkStart w:id="0" w:name="_GoBack"/>
      <w:bookmarkEnd w:id="0"/>
      <w:r w:rsidRPr="00984461">
        <w:rPr>
          <w:rFonts w:ascii="Liberation Serif" w:hAnsi="Liberation Serif" w:cs="Liberation Serif"/>
          <w:sz w:val="22"/>
        </w:rPr>
        <w:t>"Развитие физической культуры и спорта в городском округе Среднеуральск на 2017-2024 годы"</w:t>
      </w:r>
    </w:p>
    <w:tbl>
      <w:tblPr>
        <w:tblW w:w="149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967"/>
      </w:tblGrid>
      <w:tr w:rsidR="00984461" w:rsidRPr="00984461" w14:paraId="577F6B82" w14:textId="77777777" w:rsidTr="00262B9A">
        <w:trPr>
          <w:trHeight w:val="525"/>
        </w:trPr>
        <w:tc>
          <w:tcPr>
            <w:tcW w:w="1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516D" w14:textId="77777777" w:rsidR="00984461" w:rsidRPr="00984461" w:rsidRDefault="00984461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</w:p>
        </w:tc>
      </w:tr>
      <w:tr w:rsidR="00262B9A" w:rsidRPr="00984461" w14:paraId="5C322471" w14:textId="77777777" w:rsidTr="00262B9A">
        <w:trPr>
          <w:trHeight w:val="525"/>
        </w:trPr>
        <w:tc>
          <w:tcPr>
            <w:tcW w:w="1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45B5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2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2"/>
              </w:rPr>
              <w:t>ЦЕЛИ, ЗАДАЧИ И ЦЕЛЕВЫЕ ПОКАЗАТЕЛИ</w:t>
            </w:r>
          </w:p>
        </w:tc>
      </w:tr>
      <w:tr w:rsidR="00262B9A" w:rsidRPr="00984461" w14:paraId="273DCA80" w14:textId="77777777" w:rsidTr="00262B9A">
        <w:trPr>
          <w:trHeight w:val="255"/>
        </w:trPr>
        <w:tc>
          <w:tcPr>
            <w:tcW w:w="17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EE47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реализации муниципальной программы</w:t>
            </w:r>
          </w:p>
        </w:tc>
      </w:tr>
      <w:tr w:rsidR="00262B9A" w:rsidRPr="00984461" w14:paraId="55345B18" w14:textId="77777777" w:rsidTr="00262B9A">
        <w:trPr>
          <w:trHeight w:val="510"/>
        </w:trPr>
        <w:tc>
          <w:tcPr>
            <w:tcW w:w="17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E4687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"Развитие физической культуры и спорта в городском округе Среднеуральск на 2017-202</w:t>
            </w:r>
            <w:r w:rsidR="0051397F" w:rsidRPr="00984461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 xml:space="preserve"> годы"</w:t>
            </w:r>
          </w:p>
        </w:tc>
      </w:tr>
    </w:tbl>
    <w:p w14:paraId="54978E72" w14:textId="77777777" w:rsidR="00651A0E" w:rsidRPr="00984461" w:rsidRDefault="00651A0E" w:rsidP="00984461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tbl>
      <w:tblPr>
        <w:tblW w:w="149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0"/>
        <w:gridCol w:w="1951"/>
        <w:gridCol w:w="1347"/>
        <w:gridCol w:w="882"/>
        <w:gridCol w:w="992"/>
        <w:gridCol w:w="1134"/>
        <w:gridCol w:w="1276"/>
        <w:gridCol w:w="1134"/>
        <w:gridCol w:w="1275"/>
        <w:gridCol w:w="993"/>
        <w:gridCol w:w="992"/>
        <w:gridCol w:w="2181"/>
      </w:tblGrid>
      <w:tr w:rsidR="00262B9A" w:rsidRPr="00984461" w14:paraId="7D1EF9EC" w14:textId="77777777" w:rsidTr="0051397F">
        <w:trPr>
          <w:cantSplit/>
          <w:trHeight w:val="39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08660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FFE59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D5E46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86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650E8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ADE4C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Источник значений показателей</w:t>
            </w:r>
          </w:p>
        </w:tc>
      </w:tr>
      <w:tr w:rsidR="0051397F" w:rsidRPr="00984461" w14:paraId="0B367F92" w14:textId="77777777" w:rsidTr="0051397F">
        <w:trPr>
          <w:cantSplit/>
          <w:trHeight w:val="255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DDB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005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CB7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E616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A89F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BF71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FAD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902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0DD2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1BE1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884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C2C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</w:tr>
    </w:tbl>
    <w:p w14:paraId="44C8B784" w14:textId="77777777" w:rsidR="00262B9A" w:rsidRPr="00984461" w:rsidRDefault="00262B9A" w:rsidP="00984461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tbl>
      <w:tblPr>
        <w:tblW w:w="149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9"/>
        <w:gridCol w:w="1951"/>
        <w:gridCol w:w="1347"/>
        <w:gridCol w:w="882"/>
        <w:gridCol w:w="992"/>
        <w:gridCol w:w="1134"/>
        <w:gridCol w:w="1276"/>
        <w:gridCol w:w="1134"/>
        <w:gridCol w:w="1275"/>
        <w:gridCol w:w="993"/>
        <w:gridCol w:w="993"/>
        <w:gridCol w:w="2181"/>
      </w:tblGrid>
      <w:tr w:rsidR="0051397F" w:rsidRPr="00984461" w14:paraId="12EA33CB" w14:textId="77777777" w:rsidTr="0051397F">
        <w:trPr>
          <w:cantSplit/>
          <w:trHeight w:val="255"/>
          <w:tblHeader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14A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5178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3F12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83D7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ACA4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140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F612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DDEA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35E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7060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109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951F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12</w:t>
            </w:r>
          </w:p>
        </w:tc>
      </w:tr>
      <w:tr w:rsidR="00262B9A" w:rsidRPr="00984461" w14:paraId="22B982D0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DD1BC07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2724BF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1. Развитие массовой физической культуры и спорта в городском округе Среднеуральск</w:t>
            </w: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br/>
            </w: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br/>
              <w:t xml:space="preserve"> </w:t>
            </w:r>
          </w:p>
        </w:tc>
      </w:tr>
      <w:tr w:rsidR="00262B9A" w:rsidRPr="00984461" w14:paraId="4E80C18C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1DC2DB8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D2C29D" w14:textId="77777777" w:rsidR="00262B9A" w:rsidRPr="00984461" w:rsidRDefault="004928E1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Цель 1 Создание условий для развития спорта в ГО Среднеуральск, обеспечивающих возможность гражданам систематически заниматься физической культурой и спортом, в т.ч. для лиц с ограниченными возможностями здоровья и инвалидов, а также успешное проведение в ГО Среднеуральск Всероссийских, региональных и местных массовых спортивных соревнований и мероприятий.</w:t>
            </w:r>
          </w:p>
        </w:tc>
      </w:tr>
      <w:tr w:rsidR="00262B9A" w:rsidRPr="00984461" w14:paraId="158E9D71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C8E00C2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1.1</w:t>
            </w:r>
            <w:r w:rsidR="00362EE8"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BFF7B5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1.1. Формирование у населения ответственного отношения к собственному здоровью и мотивации к здоровому образу жизни, привлечение населения городского округа Среднеуральск к здоровому образу жизни, увеличение количества жителей систематически занимающихся физической культурой и спортом.</w:t>
            </w:r>
          </w:p>
        </w:tc>
      </w:tr>
      <w:tr w:rsidR="0051397F" w:rsidRPr="00984461" w14:paraId="61261ED5" w14:textId="77777777" w:rsidTr="00614529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AC4D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1.1.1</w:t>
            </w:r>
            <w:r w:rsidR="00362EE8"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EC00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 xml:space="preserve">Доля населения ГО Среднеуральск систематически занимающегося физической культурой и спортом, в общей численности населения ГО Среднеуральск в возрасте 3-79 лет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8B3E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AF1C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A03A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3B5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42CA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387E" w14:textId="77777777" w:rsidR="0051397F" w:rsidRPr="00984461" w:rsidRDefault="00614529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49,4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F3FE" w14:textId="77777777" w:rsidR="0051397F" w:rsidRPr="00984461" w:rsidRDefault="00614529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D3648" w14:textId="77777777" w:rsidR="0051397F" w:rsidRPr="00984461" w:rsidRDefault="00614529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4E48" w14:textId="77777777" w:rsidR="0051397F" w:rsidRPr="00984461" w:rsidRDefault="00614529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57,9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1019" w14:textId="77777777" w:rsidR="00614529" w:rsidRPr="00984461" w:rsidRDefault="00614529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Региональный проект </w:t>
            </w:r>
          </w:p>
          <w:p w14:paraId="05567729" w14:textId="77777777" w:rsidR="0051397F" w:rsidRPr="00984461" w:rsidRDefault="00614529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«</w:t>
            </w:r>
            <w:r w:rsidR="00E75B96"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Спорт – норма жизни</w:t>
            </w:r>
            <w:r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»</w:t>
            </w:r>
          </w:p>
        </w:tc>
      </w:tr>
      <w:tr w:rsidR="0051397F" w:rsidRPr="00984461" w14:paraId="51FDF729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9C16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D2EB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Число жителей ГО Среднеуральск, систематически занимающихся физической культурой и спортом (ежегодно)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C37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тысяч человек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60FC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848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05E0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4BEA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2499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A9B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15BE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43A0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8,9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2060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73BF0B90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FB7B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7967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сельского населения, систематически занимающегося физической культурой и спор-том, в общей численности сельского населения ГО Среднеуральск в возрасте 3 - 79 лет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026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46F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49DF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CBD5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47D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5DFA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17CE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29,3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294F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29,3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E3B4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29,3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4376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187A9850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B91A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1.1.4.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F240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Численность участников мероприятий, направленных на формирование общероссийской гражданской идентичности и этнокультурное развитие народов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53BF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B52E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7E9F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698B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DA05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E6C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0F9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CFF4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5F50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A863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2DB974BF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1E35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1.1.5.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0.0.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C70B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    населения ГО Среднеуральск, занятого в экономике, занимающегося физической культурой и спортом в общей численности населения, занятого в экономике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D78C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EF84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8A0E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18C3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D131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13B0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2832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19,5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EB34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C304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95AB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1C66F973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96A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1.1.6.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F971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граждан старшего поколения, занимающихся физической культурой и спортом от общего числа граждан старше трудоспособного возраста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6B0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0BF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D87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F85D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C58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F5F4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7DA9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A005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EA03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7,5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382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18049C57" w14:textId="77777777" w:rsidTr="0051397F">
        <w:trPr>
          <w:cantSplit/>
          <w:trHeight w:val="12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C7D2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1.1.7.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9385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3949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FC3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F9D4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461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BD5D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39,41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B836" w14:textId="77777777" w:rsidR="0051397F" w:rsidRPr="00984461" w:rsidRDefault="00ED6B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FAE2E" w14:textId="77777777" w:rsidR="0051397F" w:rsidRPr="00984461" w:rsidRDefault="00233118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A0E41" w14:textId="77777777" w:rsidR="0051397F" w:rsidRPr="00984461" w:rsidRDefault="00233118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A18A" w14:textId="77777777" w:rsidR="0051397F" w:rsidRPr="00984461" w:rsidRDefault="00233118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F0160" w14:textId="77777777" w:rsidR="0051397F" w:rsidRPr="00984461" w:rsidRDefault="00692D4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Постановление администрации городского округа Среднеуральск от 28.10.2021 № 538 «О достижении результатов и показателей муниципального компонента региональных проектов, установленных для городского округа Среднеуральск»</w:t>
            </w:r>
          </w:p>
        </w:tc>
      </w:tr>
      <w:tr w:rsidR="0051397F" w:rsidRPr="00984461" w14:paraId="63479500" w14:textId="77777777" w:rsidTr="0051397F">
        <w:trPr>
          <w:cantSplit/>
          <w:trHeight w:val="127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6EA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1.1.8.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6D2B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F2B4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BE01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0AD0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A6A6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136E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  <w:highlight w:val="green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FD1C71" w:rsidRPr="00984461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51ACE" w14:textId="77777777" w:rsidR="0051397F" w:rsidRPr="00984461" w:rsidRDefault="00E75B96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24293" w14:textId="77777777" w:rsidR="0051397F" w:rsidRPr="00984461" w:rsidRDefault="00DE06F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0F745" w14:textId="77777777" w:rsidR="0051397F" w:rsidRPr="00984461" w:rsidRDefault="00E75B96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DE06FF" w:rsidRPr="00984461">
              <w:rPr>
                <w:rFonts w:ascii="Liberation Serif" w:hAnsi="Liberation Serif" w:cs="Liberation Serif"/>
                <w:sz w:val="20"/>
                <w:szCs w:val="20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BAE7" w14:textId="77777777" w:rsidR="0051397F" w:rsidRPr="00984461" w:rsidRDefault="00E75B96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="00DE06FF" w:rsidRPr="00984461">
              <w:rPr>
                <w:rFonts w:ascii="Liberation Serif" w:hAnsi="Liberation Serif" w:cs="Liberation Serif"/>
                <w:sz w:val="20"/>
                <w:szCs w:val="20"/>
              </w:rPr>
              <w:t>3,2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10989" w14:textId="77777777" w:rsidR="0051397F" w:rsidRPr="00984461" w:rsidRDefault="00297957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Постановление администрации городского округа Среднеуральск от 28.10.2021 № 538 «О достижении результатов и показателей муниципального компонента региональных проектов, установленных для городского округа Среднеуральск»</w:t>
            </w:r>
          </w:p>
        </w:tc>
      </w:tr>
      <w:tr w:rsidR="0051397F" w:rsidRPr="00984461" w14:paraId="4A00C44F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BFEB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1.1.9.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8550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3BCF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6645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586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A92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73F4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33A1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7B1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34A2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106E" w14:textId="77777777" w:rsidR="0051397F" w:rsidRPr="00984461" w:rsidRDefault="008C72F4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55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34593" w14:textId="77777777" w:rsidR="0051397F" w:rsidRPr="00984461" w:rsidRDefault="00297957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Постановление администрации городского округа Среднеуральск от 28.10.2021 № 538 «О достижении результатов и показателей муниципального компонента региональных проектов, установленных для городского округа Среднеуральск»</w:t>
            </w:r>
          </w:p>
        </w:tc>
      </w:tr>
      <w:tr w:rsidR="0051397F" w:rsidRPr="00984461" w14:paraId="1B244D58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7F57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1.1.10.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04F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41B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CBB2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3B1B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4788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12A8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9B2E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0CEF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24,6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900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3703" w14:textId="77777777" w:rsidR="0051397F" w:rsidRPr="00984461" w:rsidRDefault="008C72F4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24454" w14:textId="77777777" w:rsidR="00692D4A" w:rsidRPr="00984461" w:rsidRDefault="00297957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Постановление администрации городского округа Среднеуральск от 28.10.2021 № 538 «О достижении результатов и показателей муниципального компонента региональных проектов, установленных для городского округа Среднеуральск»</w:t>
            </w:r>
          </w:p>
        </w:tc>
      </w:tr>
      <w:tr w:rsidR="00262B9A" w:rsidRPr="00984461" w14:paraId="3DE63C13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AB7E223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B4941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2. Совершенствование системы физического воспитания различных категорий и групп населения, в том числе в образовательных организациях</w:t>
            </w:r>
          </w:p>
        </w:tc>
      </w:tr>
      <w:tr w:rsidR="0051397F" w:rsidRPr="00984461" w14:paraId="08FAD1E2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B693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1.2.1.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115D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9F6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3B1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3C6E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2D0C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F5C7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581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2A0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94,5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AAE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41E5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C4F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7708C0FD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9528DB7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</w:t>
            </w:r>
            <w:r w:rsidR="00362EE8"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136B51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3.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</w:t>
            </w:r>
          </w:p>
        </w:tc>
      </w:tr>
      <w:tr w:rsidR="0051397F" w:rsidRPr="00984461" w14:paraId="4E44A32D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09D7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1.3.1.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5223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E5ED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17A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4E6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C416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5E0C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D6D1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17,3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DEA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6C1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C6EB8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17,7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063E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38C479A7" w14:textId="77777777" w:rsidTr="0051397F">
        <w:trPr>
          <w:cantSplit/>
          <w:trHeight w:val="204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4D9AD" w14:textId="77777777" w:rsidR="0051397F" w:rsidRPr="00984461" w:rsidRDefault="00362EE8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  <w:highlight w:val="green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  <w:r w:rsidR="0051397F" w:rsidRPr="00984461">
              <w:rPr>
                <w:rFonts w:ascii="Liberation Serif" w:hAnsi="Liberation Serif" w:cs="Liberation Serif"/>
                <w:sz w:val="20"/>
                <w:szCs w:val="20"/>
              </w:rPr>
              <w:t>3.2.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FA40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дан-ной категории населения ГО Среднеуральск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3924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EA3E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38C8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39B5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598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7A49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1B5A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3ADF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1A87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69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643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2F2C4141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47BCB04" w14:textId="77777777" w:rsidR="00262B9A" w:rsidRPr="00984461" w:rsidRDefault="00362EE8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</w:t>
            </w:r>
            <w:r w:rsidR="00262B9A"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284000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4. Организация и проведение официальных физкультурных и официальных спортивных мероприятий на территории ГО Среднеуральск</w:t>
            </w:r>
          </w:p>
        </w:tc>
      </w:tr>
      <w:tr w:rsidR="0051397F" w:rsidRPr="00984461" w14:paraId="243B8F3A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1AD4" w14:textId="77777777" w:rsidR="0051397F" w:rsidRPr="00984461" w:rsidRDefault="00362EE8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  <w:r w:rsidR="0051397F" w:rsidRPr="00984461">
              <w:rPr>
                <w:rFonts w:ascii="Liberation Serif" w:hAnsi="Liberation Serif" w:cs="Liberation Serif"/>
                <w:sz w:val="20"/>
                <w:szCs w:val="20"/>
              </w:rPr>
              <w:t>4.1.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2040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1E95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1BC9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CF51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BC4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E02F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41A9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CE56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A66E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AF3D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4876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132A0078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BF273DF" w14:textId="77777777" w:rsidR="00262B9A" w:rsidRPr="00984461" w:rsidRDefault="00362EE8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</w:t>
            </w:r>
            <w:r w:rsidR="00262B9A"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53F6A5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5. Формирование потребности в физическом совершенствовании посредством внедрения Всероссийского физкультурно-спортивного комплекса ГТО, эффективных технологий пропаганды и социальной рекламы в сфере физической культуры и спорта</w:t>
            </w:r>
          </w:p>
        </w:tc>
      </w:tr>
      <w:tr w:rsidR="0051397F" w:rsidRPr="00984461" w14:paraId="4A4BF996" w14:textId="77777777" w:rsidTr="0051397F">
        <w:trPr>
          <w:cantSplit/>
          <w:trHeight w:val="229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0BDFB" w14:textId="77777777" w:rsidR="0051397F" w:rsidRPr="00984461" w:rsidRDefault="00362EE8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  <w:r w:rsidR="0051397F" w:rsidRPr="00984461">
              <w:rPr>
                <w:rFonts w:ascii="Liberation Serif" w:hAnsi="Liberation Serif" w:cs="Liberation Serif"/>
                <w:sz w:val="20"/>
                <w:szCs w:val="20"/>
              </w:rPr>
              <w:t>5.1.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51D7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населения ГО Среднеуральск, выполнившего нормативы испытаний (тестов) Все-российского физкультурно-спортивного комплекса "Готов к труду и обороне" (ГТО), в общей численности населения, принявшего участие в сдаче нормативов комплекса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89C4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F0F4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E4D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9430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E1FD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7637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F1A6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4C34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436D0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47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8FF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0D4802B6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2C21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  <w:highlight w:val="green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1.5.</w:t>
            </w:r>
            <w:r w:rsidR="00360C1A" w:rsidRPr="00984461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BC01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Из них учащихся и студентов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423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A2E9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454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6AC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9F2A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E46B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B726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F14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7AB9F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DE8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60255F9D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E9CBFA9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716B11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Цель 2. Совершенствование системы спорта высших достижений, создание условий для развития детско-юношеского спорта как подготовки спортивного резерва сборных команд, способствующих повышению конкурентоспособности спорта в ГО Среднеуральск на местном, региональном и федеральном уровнях.</w:t>
            </w:r>
          </w:p>
        </w:tc>
      </w:tr>
      <w:tr w:rsidR="00262B9A" w:rsidRPr="00984461" w14:paraId="567EC071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4D1EE5E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B247F1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1. Развитие спорта высших достижений и системы подготовки спортивного резерва через учреждения спортивной подготовки</w:t>
            </w:r>
          </w:p>
        </w:tc>
      </w:tr>
      <w:tr w:rsidR="0051397F" w:rsidRPr="00984461" w14:paraId="6B1A08D4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98B5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2.1.1.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4403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количество спортсменов, включённых в списки кандидатов в спортивные сборные команды Свердловской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1024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5EB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900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DBFF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6B9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0E9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7DB2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E7B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55A2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0E3A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2451A78A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1AFB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2.1.2.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EAB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Количество медалей, завоеванных спортсменами на официальных межрегиональных, международных  всероссийских и областных соревнованиях по видам спорта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38C3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7B46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049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D11C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F37C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CF57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1940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9649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61E5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64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901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129B2C20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B952E66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1F404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2. Модернизация системы подготовки спортивного резерва, включая совершенствование системы отбора талантливых спортсменов</w:t>
            </w:r>
          </w:p>
        </w:tc>
      </w:tr>
      <w:tr w:rsidR="0051397F" w:rsidRPr="00984461" w14:paraId="6C9DF0B2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885F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2.2.1.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8335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граждан,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7607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процентов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608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416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E98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F0FC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DCA5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658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B40B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4695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25,9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3BD9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65785FD5" w14:textId="77777777" w:rsidTr="0051397F">
        <w:trPr>
          <w:cantSplit/>
          <w:trHeight w:val="255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D38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2.2.2.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9B2A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спор-та, в том числе для лиц с ограниченными возможностями здоровья и инвалидов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6E89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BD6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EE18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E766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DAA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224D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5D7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C60A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1E78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EAAB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7AE8D25A" w14:textId="77777777" w:rsidTr="0051397F">
        <w:trPr>
          <w:cantSplit/>
          <w:trHeight w:val="255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16C7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2.2.3.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B9F6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занимающихся в организациях, осуществляющих спортивную подготовку и зачисленных на этапе высшего спортивного мастерства, в общем количестве занимающихся, зачисленных на этапе спортивного совершенствования, в организациях, осуществляющих спортивную подготовку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CBE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F06D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5FB0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B6F9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3E07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750C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E5C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6E1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58C7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9A91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  <w:p w14:paraId="09B8357E" w14:textId="77777777" w:rsidR="00692D4A" w:rsidRPr="00984461" w:rsidRDefault="00692D4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8465AB" w:rsidRPr="00984461" w14:paraId="6BCE0C2E" w14:textId="77777777" w:rsidTr="0051397F">
        <w:trPr>
          <w:cantSplit/>
          <w:trHeight w:val="255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ADA5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2.2.4.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82F5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E00D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0DB2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A1744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6EFC" w14:textId="77777777" w:rsidR="008465AB" w:rsidRPr="00984461" w:rsidRDefault="00297957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  <w:lang w:val="en-US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92,3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86E1" w14:textId="77777777" w:rsidR="008465AB" w:rsidRPr="00984461" w:rsidRDefault="00297957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  <w:lang w:val="en-US"/>
              </w:rPr>
              <w:t>100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043B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48DD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72E35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A50E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D0964" w14:textId="77777777" w:rsidR="008465AB" w:rsidRPr="00984461" w:rsidRDefault="008465AB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28.10.2021 № 538-ПА «О достижении результатов и показателей муниципального компонента региональных проектов, установленных для городского округа Среднеуральск»</w:t>
            </w:r>
          </w:p>
        </w:tc>
      </w:tr>
      <w:tr w:rsidR="00262B9A" w:rsidRPr="00984461" w14:paraId="4B4572A1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AB62C28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C8E6A8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2. Развитие образования в сфере физической культуры и спорта в городском округе Среднеуральск</w:t>
            </w:r>
          </w:p>
        </w:tc>
      </w:tr>
      <w:tr w:rsidR="00262B9A" w:rsidRPr="00984461" w14:paraId="6F692F4A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24B5BC9" w14:textId="77777777" w:rsidR="00262B9A" w:rsidRPr="00984461" w:rsidRDefault="00362EE8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</w:t>
            </w:r>
            <w:r w:rsidR="00262B9A"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0D0AEE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Цель 3. Создание условий для развития детско-юношеского  спорта и подготовки спортивного резерва</w:t>
            </w:r>
          </w:p>
        </w:tc>
      </w:tr>
      <w:tr w:rsidR="00262B9A" w:rsidRPr="00984461" w14:paraId="62697B2D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1481A20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1F1B5C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1. Модернизация системы развития детско-юношеского  спорта и подготовки спортивного резерва, включая совершенствование системы отбора талантливых спортсменов</w:t>
            </w:r>
          </w:p>
        </w:tc>
      </w:tr>
      <w:tr w:rsidR="0051397F" w:rsidRPr="00984461" w14:paraId="682E576C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756A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3.1.1.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2F37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граждан,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3170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7A94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0B0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FB2E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F6F8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69AF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829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210C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7D4D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8CDD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34B347D4" w14:textId="77777777" w:rsidTr="0051397F">
        <w:trPr>
          <w:cantSplit/>
          <w:trHeight w:val="255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CB6A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3.1.2.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1E8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6FBA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1FA4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A8AB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89F6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A48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0C4B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74DE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3DA2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D818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2E6F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7574A35D" w14:textId="77777777" w:rsidTr="0051397F">
        <w:trPr>
          <w:cantSplit/>
          <w:trHeight w:val="255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76F6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3.1.3.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97EA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занимающихся в организациях, осуществляющих спортивную подготовку и зачисленных на этапе высшего спортивного мастерства, в общем количестве занимающихся, зачисленных на этапе спортивного совершенствования, в организациях, осуществляющих спортивную подготовку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CF4B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593E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718C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F1FD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DA1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E6DC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56C1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91A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A165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069B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04E17B9E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6AC19BA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63C09F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2. Стимулирование развития сети учреждений дополнительного образования в сфере физической культуры и спорта</w:t>
            </w:r>
          </w:p>
        </w:tc>
      </w:tr>
      <w:tr w:rsidR="0051397F" w:rsidRPr="00984461" w14:paraId="5809221B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066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3.2.1.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3A65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количество детей и подростков, занимающихся в муниципальных организациях дополнительного образования детей ДЮСШ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458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человек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118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43F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4BA1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2CA2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524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16E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B779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8823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E8DF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34014662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E5CC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3.2.2.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AC2A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Количество учреждений дополнительного образования в сфере физической культуры и спорта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AFBC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E89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BBA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C49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7D2D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0EFC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856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A822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378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580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4C76FCF4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FF5F3C5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95A210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3. Развитие инфраструктуры объектов спорта, материально технической базы ГО Среднеуральск</w:t>
            </w:r>
          </w:p>
        </w:tc>
      </w:tr>
      <w:tr w:rsidR="00262B9A" w:rsidRPr="00984461" w14:paraId="6A043633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BD2FEE0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888FDF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Цель 4. Создание условий, обеспечивающих доступность к спортивной инфраструктуре ГО Среднеуральск</w:t>
            </w:r>
          </w:p>
        </w:tc>
      </w:tr>
      <w:tr w:rsidR="00262B9A" w:rsidRPr="00984461" w14:paraId="2C03BE66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EA03AB6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F93F72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1. Создание и развитие эффективной и доступной инфраструктуры физической культуры и спорта для различных групп населения, в том числе для лиц с ограниченными возможностями здоровья. Развитие материально технической базы.</w:t>
            </w:r>
          </w:p>
        </w:tc>
      </w:tr>
      <w:tr w:rsidR="0051397F" w:rsidRPr="00984461" w14:paraId="2190CBC5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C1B8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4.1.1.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A01E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Обеспеченность спортивными сооружениями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7192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C2BF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14F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77A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87B1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7F6E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EC9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D79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607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B016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15F58818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FCC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4.1.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EA78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Обеспеченность спортивными сооружениями (плоскостные сооружения)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D7B9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C689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53CE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F224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7B2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7595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B028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B9C3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4371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2D3D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4DAE56E6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2C1E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4.1.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5C7A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Обеспеченность спортивными сооружениями (спортивные залы)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9E04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DA3D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4253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5417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734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365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EB5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6D5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D0E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2817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4F39EE49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A24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4.1.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646C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Обеспеченность спортивными сооружениями (плавательные бассейны)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F09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CE3A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7042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6BDE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1400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546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3FD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B02B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E80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9F4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2486C2A7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746A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4.1.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E503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C01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D6E2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5C9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AEB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FCCF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61C4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8C59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1D37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E48E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26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1E62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483B0E02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656E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4.1.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1051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Количество спортивных площадок, оснащенных специализированным оборудованием для занятий уличной гимнастикой (нарастающим итогом)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DBC3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9867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FEF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B15B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C7C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030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AF6B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66FB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A427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1579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30AADFCC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32C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4.1.</w:t>
            </w:r>
            <w:r w:rsidR="004928E1" w:rsidRPr="00984461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8C94B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Ввод в эксплуатацию спортивной инфраструктуры муниципальной собственности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F80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единиц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EA7E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E2B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9467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26E2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675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F9C1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45D3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399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5CA9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262B9A" w:rsidRPr="00984461" w14:paraId="4972F83E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6586B21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12988C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Подпрограмма 4. Обеспечение реализации муниципальной программы "Развитие физической культуры и спорта в ГО Среднеуральск на 2017-202</w:t>
            </w:r>
            <w:r w:rsidR="0076610F"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</w:tr>
      <w:tr w:rsidR="00262B9A" w:rsidRPr="00984461" w14:paraId="7E7FCBBD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AAA4401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FFC044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Цель 5. Руководство и управление в сфере установленных функций отрасли физической культуры и спорта</w:t>
            </w:r>
          </w:p>
        </w:tc>
      </w:tr>
      <w:tr w:rsidR="00262B9A" w:rsidRPr="00984461" w14:paraId="4E448B4D" w14:textId="77777777" w:rsidTr="0051397F">
        <w:trPr>
          <w:cantSplit/>
          <w:trHeight w:val="25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B8061A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141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ED169" w14:textId="77777777" w:rsidR="00262B9A" w:rsidRPr="00984461" w:rsidRDefault="00262B9A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1. Повышение качества оказания муниципальных услуг и исполнение муниципальных функций отрасли физической культуры и спорта</w:t>
            </w:r>
          </w:p>
        </w:tc>
      </w:tr>
      <w:tr w:rsidR="0051397F" w:rsidRPr="00984461" w14:paraId="6A1E34AC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0E0D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5.1.1.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F5A9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Уровень выполнения целевых показателей муниципальной программы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710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4046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94AE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E41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98A6A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FD25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E2B3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A73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11E7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95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81B0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  <w:tr w:rsidR="0051397F" w:rsidRPr="00984461" w14:paraId="165A1CE3" w14:textId="77777777" w:rsidTr="0051397F">
        <w:trPr>
          <w:cantSplit/>
          <w:trHeight w:val="10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78E84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5.1.2.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243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Мониторинг качества оказания муниципальных услуг подведомственными учреждениями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1FA2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периодичность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744C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725A5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BF51F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7795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782C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1921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0D9DD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A2B7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1F7F" w14:textId="77777777" w:rsidR="0051397F" w:rsidRPr="00984461" w:rsidRDefault="00604264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18.11.2016 № 1127</w:t>
            </w:r>
            <w:r w:rsidR="00404456" w:rsidRPr="00984461">
              <w:rPr>
                <w:rFonts w:ascii="Liberation Serif" w:hAnsi="Liberation Serif" w:cs="Liberation Serif"/>
                <w:sz w:val="20"/>
                <w:szCs w:val="20"/>
              </w:rPr>
              <w:t xml:space="preserve"> «О Порядке </w:t>
            </w:r>
            <w:r w:rsidR="00404456" w:rsidRPr="00984461">
              <w:rPr>
                <w:rFonts w:ascii="Liberation Serif" w:hAnsi="Liberation Serif" w:cs="Liberation Serif"/>
                <w:bCs/>
                <w:sz w:val="20"/>
                <w:szCs w:val="20"/>
              </w:rPr>
              <w:t>формирования муниципального задания в отношении муниципальных учреждений городского округа Среднеуральск и финансового обеспечения выполнения муниципального задания»</w:t>
            </w:r>
          </w:p>
        </w:tc>
      </w:tr>
      <w:tr w:rsidR="0051397F" w:rsidRPr="00984461" w14:paraId="0BEFF6E7" w14:textId="77777777" w:rsidTr="0051397F">
        <w:trPr>
          <w:cantSplit/>
          <w:trHeight w:val="1785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2EA76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5.1.3.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97AF8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Доля подведомственных учреждений, выполнивших муниципальное задание в полном объёме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F6E97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проценты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38F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F8E8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CBF7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346E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4CC2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67E6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EE2C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C80E" w14:textId="77777777" w:rsidR="0051397F" w:rsidRPr="00984461" w:rsidRDefault="00212220" w:rsidP="00984461">
            <w:pPr>
              <w:widowControl w:val="0"/>
              <w:spacing w:after="0" w:line="240" w:lineRule="auto"/>
              <w:contextualSpacing w:val="0"/>
              <w:jc w:val="right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9229" w14:textId="77777777" w:rsidR="0051397F" w:rsidRPr="00984461" w:rsidRDefault="0051397F" w:rsidP="00984461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t>Об утверждении государственной программы свердловской области до 2020 года</w:t>
            </w:r>
            <w:r w:rsidRPr="00984461">
              <w:rPr>
                <w:rFonts w:ascii="Liberation Serif" w:hAnsi="Liberation Serif" w:cs="Liberation Serif"/>
                <w:sz w:val="20"/>
                <w:szCs w:val="20"/>
              </w:rPr>
              <w:br/>
              <w:t>ППСО от 29.10.2013 №1332-ПП</w:t>
            </w:r>
          </w:p>
        </w:tc>
      </w:tr>
    </w:tbl>
    <w:p w14:paraId="0FDFC4C0" w14:textId="77777777" w:rsidR="00262B9A" w:rsidRPr="00984461" w:rsidRDefault="00262B9A" w:rsidP="00984461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sectPr w:rsidR="00262B9A" w:rsidRPr="00984461" w:rsidSect="00984461">
      <w:headerReference w:type="default" r:id="rId6"/>
      <w:pgSz w:w="16838" w:h="11906" w:orient="landscape"/>
      <w:pgMar w:top="1134" w:right="850" w:bottom="567" w:left="1134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14D68" w14:textId="77777777" w:rsidR="00930B30" w:rsidRDefault="00930B30" w:rsidP="00984461">
      <w:pPr>
        <w:spacing w:after="0" w:line="240" w:lineRule="auto"/>
      </w:pPr>
      <w:r>
        <w:separator/>
      </w:r>
    </w:p>
  </w:endnote>
  <w:endnote w:type="continuationSeparator" w:id="0">
    <w:p w14:paraId="5204A893" w14:textId="77777777" w:rsidR="00930B30" w:rsidRDefault="00930B30" w:rsidP="00984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1112C" w14:textId="77777777" w:rsidR="00930B30" w:rsidRDefault="00930B30" w:rsidP="00984461">
      <w:pPr>
        <w:spacing w:after="0" w:line="240" w:lineRule="auto"/>
      </w:pPr>
      <w:r>
        <w:separator/>
      </w:r>
    </w:p>
  </w:footnote>
  <w:footnote w:type="continuationSeparator" w:id="0">
    <w:p w14:paraId="198F8380" w14:textId="77777777" w:rsidR="00930B30" w:rsidRDefault="00930B30" w:rsidP="00984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511190131"/>
      <w:docPartObj>
        <w:docPartGallery w:val="Page Numbers (Top of Page)"/>
        <w:docPartUnique/>
      </w:docPartObj>
    </w:sdtPr>
    <w:sdtContent>
      <w:p w14:paraId="20C9C99B" w14:textId="7BB854FF" w:rsidR="00984461" w:rsidRPr="00984461" w:rsidRDefault="00984461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984461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984461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984461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984461">
          <w:rPr>
            <w:rFonts w:ascii="Liberation Serif" w:hAnsi="Liberation Serif" w:cs="Liberation Serif"/>
            <w:sz w:val="24"/>
            <w:szCs w:val="24"/>
          </w:rPr>
          <w:t>2</w:t>
        </w:r>
        <w:r w:rsidRPr="00984461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152D6B9" w14:textId="77777777" w:rsidR="00984461" w:rsidRPr="00984461" w:rsidRDefault="00984461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B9A"/>
    <w:rsid w:val="000037BD"/>
    <w:rsid w:val="00212220"/>
    <w:rsid w:val="00232033"/>
    <w:rsid w:val="00233118"/>
    <w:rsid w:val="00262B9A"/>
    <w:rsid w:val="002846F5"/>
    <w:rsid w:val="00297957"/>
    <w:rsid w:val="00360C1A"/>
    <w:rsid w:val="00362EE8"/>
    <w:rsid w:val="003842D4"/>
    <w:rsid w:val="00404456"/>
    <w:rsid w:val="004928E1"/>
    <w:rsid w:val="004E2A49"/>
    <w:rsid w:val="0051397F"/>
    <w:rsid w:val="006019CB"/>
    <w:rsid w:val="00604264"/>
    <w:rsid w:val="00614529"/>
    <w:rsid w:val="006175C1"/>
    <w:rsid w:val="00651A0E"/>
    <w:rsid w:val="00657ADB"/>
    <w:rsid w:val="00692D4A"/>
    <w:rsid w:val="00700248"/>
    <w:rsid w:val="0076610F"/>
    <w:rsid w:val="00785035"/>
    <w:rsid w:val="008465AB"/>
    <w:rsid w:val="008C72F4"/>
    <w:rsid w:val="00911CB7"/>
    <w:rsid w:val="0092128D"/>
    <w:rsid w:val="00930B30"/>
    <w:rsid w:val="00984461"/>
    <w:rsid w:val="00B361F9"/>
    <w:rsid w:val="00CA559F"/>
    <w:rsid w:val="00D14825"/>
    <w:rsid w:val="00DE06FF"/>
    <w:rsid w:val="00E75B96"/>
    <w:rsid w:val="00E913CD"/>
    <w:rsid w:val="00ED6B7F"/>
    <w:rsid w:val="00FC6EA3"/>
    <w:rsid w:val="00FD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B704"/>
  <w15:docId w15:val="{DF802DE0-9A77-4033-9EB3-C16B2E88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84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4461"/>
    <w:rPr>
      <w:rFonts w:ascii="Times New Roman" w:hAnsi="Times New Roman" w:cs="Times New Roman"/>
      <w:sz w:val="2"/>
    </w:rPr>
  </w:style>
  <w:style w:type="paragraph" w:styleId="a7">
    <w:name w:val="footer"/>
    <w:basedOn w:val="a"/>
    <w:link w:val="a8"/>
    <w:uiPriority w:val="99"/>
    <w:unhideWhenUsed/>
    <w:rsid w:val="00984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4461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2248</Words>
  <Characters>12817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4</cp:revision>
  <cp:lastPrinted>2022-04-08T05:28:00Z</cp:lastPrinted>
  <dcterms:created xsi:type="dcterms:W3CDTF">2022-04-08T09:48:00Z</dcterms:created>
  <dcterms:modified xsi:type="dcterms:W3CDTF">2022-04-14T13:01:00Z</dcterms:modified>
</cp:coreProperties>
</file>